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MODÈLE DE BAIL COMMERCIAL PROFESSIONNEL MÉDECIN</w:t>
      </w:r>
    </w:p>
    <w:p/>
    <w:p/>
    <w:p>
      <w:r>
        <w:rPr>
          <w:b/>
          <w:sz w:val="20"/>
        </w:rPr>
        <w:t>ENTRE LES SOUSSIGNÉS :</w:t>
      </w:r>
    </w:p>
    <w:p>
      <w:r>
        <w:rPr>
          <w:b w:val="0"/>
          <w:sz w:val="20"/>
        </w:rPr>
        <w:t>Le Bailleur : ___________________________________________________________</w:t>
      </w:r>
    </w:p>
    <w:p>
      <w:r>
        <w:rPr>
          <w:b w:val="0"/>
          <w:sz w:val="20"/>
        </w:rPr>
        <w:t>Adresse : _______________________________________________________________</w:t>
      </w:r>
    </w:p>
    <w:p>
      <w:r>
        <w:rPr>
          <w:b w:val="0"/>
          <w:sz w:val="20"/>
        </w:rPr>
        <w:t>Téléphone : _____________________________________________________________</w:t>
      </w:r>
    </w:p>
    <w:p/>
    <w:p>
      <w:r>
        <w:rPr>
          <w:b w:val="0"/>
          <w:sz w:val="20"/>
        </w:rPr>
        <w:t>Le Preneur (Médecin) : __________________________________________________</w:t>
      </w:r>
    </w:p>
    <w:p>
      <w:r>
        <w:rPr>
          <w:b w:val="0"/>
          <w:sz w:val="20"/>
        </w:rPr>
        <w:t>Nom et Prénom : _________________________________________________________</w:t>
      </w:r>
    </w:p>
    <w:p>
      <w:r>
        <w:rPr>
          <w:b w:val="0"/>
          <w:sz w:val="20"/>
        </w:rPr>
        <w:t>Adresse professionnelle : ________________________________________________</w:t>
      </w:r>
    </w:p>
    <w:p>
      <w:r>
        <w:rPr>
          <w:b w:val="0"/>
          <w:sz w:val="20"/>
        </w:rPr>
        <w:t>Téléphone professionnel : ________________________________________________</w:t>
      </w:r>
    </w:p>
    <w:p/>
    <w:p/>
    <w:p>
      <w:r>
        <w:rPr>
          <w:b/>
          <w:sz w:val="20"/>
        </w:rPr>
        <w:t>PRÉAMBULE</w:t>
      </w:r>
    </w:p>
    <w:p>
      <w:r>
        <w:rPr>
          <w:b w:val="0"/>
          <w:sz w:val="20"/>
        </w:rPr>
        <w:t>Le Bailleur loue au Preneur, qui accepte, les locaux professionnels situés à l'adresse ci-dessous, destinés exclusivement à l’exercice de la profession médicale conformément à la réglementation en vigueur. Le présent bail est conclu conformément aux dispositions des articles L145-1 et suivants du Code de commerce.</w:t>
      </w:r>
    </w:p>
    <w:p/>
    <w:p/>
    <w:p>
      <w:r>
        <w:rPr>
          <w:b/>
          <w:sz w:val="20"/>
        </w:rPr>
        <w:t>DESCRIPTION DES LOCAUX</w:t>
      </w:r>
    </w:p>
    <w:p>
      <w:r>
        <w:rPr>
          <w:b w:val="0"/>
          <w:sz w:val="20"/>
        </w:rPr>
        <w:t>Adresse des locaux loués : ________________________________________________</w:t>
      </w:r>
    </w:p>
    <w:p>
      <w:r>
        <w:rPr>
          <w:b w:val="0"/>
          <w:sz w:val="20"/>
        </w:rPr>
        <w:t>Surface totale louée (en m²) : ___________________________________________</w:t>
      </w:r>
    </w:p>
    <w:p>
      <w:r>
        <w:rPr>
          <w:b w:val="0"/>
          <w:sz w:val="20"/>
        </w:rPr>
        <w:t>Composition des locaux : __________________________________________________</w:t>
      </w:r>
    </w:p>
    <w:p/>
    <w:p/>
    <w:p>
      <w:r>
        <w:rPr>
          <w:b/>
          <w:sz w:val="20"/>
        </w:rPr>
        <w:t>DURÉE DU BAIL</w:t>
      </w:r>
    </w:p>
    <w:p>
      <w:r>
        <w:rPr>
          <w:b w:val="0"/>
          <w:sz w:val="20"/>
        </w:rPr>
        <w:t>Le présent bail est consenti pour une durée ferme de 9 années, à compter de la date de prise d’effet stipulée dans l’acte. Il ne pourra être résilié par le Preneur avant l’expiration de cette période, sauf en cas de clause spécifique ou accord écrit du Bailleur.</w:t>
      </w:r>
    </w:p>
    <w:p/>
    <w:p/>
    <w:p>
      <w:r>
        <w:rPr>
          <w:b/>
          <w:sz w:val="20"/>
        </w:rPr>
        <w:t>USAGE DES LOCAUX</w:t>
      </w:r>
    </w:p>
    <w:p>
      <w:r>
        <w:rPr>
          <w:b w:val="0"/>
          <w:sz w:val="20"/>
        </w:rPr>
        <w:t>Les locaux sont loués exclusivement pour l’exercice de la profession médicale, notamment en qualité de médecin généraliste ou spécialiste. Toute autre utilisation devra faire l’objet d’une autorisation écrite préalable du Bailleur.</w:t>
      </w:r>
    </w:p>
    <w:p/>
    <w:p/>
    <w:p>
      <w:r>
        <w:rPr>
          <w:b/>
          <w:sz w:val="20"/>
        </w:rPr>
        <w:t>LOYER ET CHARGES</w:t>
      </w:r>
    </w:p>
    <w:p>
      <w:r>
        <w:rPr>
          <w:b w:val="0"/>
          <w:sz w:val="20"/>
        </w:rPr>
        <w:t>Montant du loyer mensuel HT : ___________________ EUR</w:t>
      </w:r>
    </w:p>
    <w:p>
      <w:r>
        <w:rPr>
          <w:b w:val="0"/>
          <w:sz w:val="20"/>
        </w:rPr>
        <w:t>Modalités de paiement : ________________________________________________</w:t>
      </w:r>
    </w:p>
    <w:p>
      <w:r>
        <w:rPr>
          <w:b w:val="0"/>
          <w:sz w:val="20"/>
        </w:rPr>
        <w:t>Révision du loyer : Le loyer pourra être révisé chaque année à la date anniversaire du bail,</w:t>
      </w:r>
    </w:p>
    <w:p>
      <w:r>
        <w:rPr>
          <w:b w:val="0"/>
          <w:sz w:val="20"/>
        </w:rPr>
        <w:t>conformément à l’indice légal de référence applicable, sauf disposition contraire.</w:t>
      </w:r>
    </w:p>
    <w:p>
      <w:r>
        <w:rPr>
          <w:b w:val="0"/>
          <w:sz w:val="20"/>
        </w:rPr>
        <w:t>Charges locatives et taxes (à la charge du Preneur) : _______________________</w:t>
      </w:r>
    </w:p>
    <w:p/>
    <w:p/>
    <w:p>
      <w:r>
        <w:rPr>
          <w:b/>
          <w:sz w:val="20"/>
        </w:rPr>
        <w:t>DÉPÔT DE GARANTIE</w:t>
      </w:r>
    </w:p>
    <w:p>
      <w:r>
        <w:rPr>
          <w:b w:val="0"/>
          <w:sz w:val="20"/>
        </w:rPr>
        <w:t>Le Preneur verse au Bailleur, à la signature du bail, un dépôt de garantie d’un montant équivalent à ______ mois de loyer,</w:t>
      </w:r>
    </w:p>
    <w:p>
      <w:r>
        <w:rPr>
          <w:b w:val="0"/>
          <w:sz w:val="20"/>
        </w:rPr>
        <w:t>soit la somme de ___________________ EUR, restituable à la fin du bail sous réserve de l’état des lieux.</w:t>
      </w:r>
    </w:p>
    <w:p/>
    <w:p/>
    <w:p>
      <w:r>
        <w:rPr>
          <w:b/>
          <w:sz w:val="20"/>
        </w:rPr>
        <w:t>ENTRETIEN ET RÉPARATIONS</w:t>
      </w:r>
    </w:p>
    <w:p>
      <w:r>
        <w:rPr>
          <w:b w:val="0"/>
          <w:sz w:val="20"/>
        </w:rPr>
        <w:t>Le Preneur s’engage à entretenir les locaux en bon état et à effectuer à ses frais les petites réparations résultant de l’usage normal des lieux. Le Bailleur demeure responsable des grosses réparations telles que définies par l’article 606 du Code civil.</w:t>
      </w:r>
    </w:p>
    <w:p/>
    <w:p/>
    <w:p>
      <w:r>
        <w:rPr>
          <w:b/>
          <w:sz w:val="20"/>
        </w:rPr>
        <w:t>TRAVAUX ET MODIFICATIONS</w:t>
      </w:r>
    </w:p>
    <w:p>
      <w:r>
        <w:rPr>
          <w:b w:val="0"/>
          <w:sz w:val="20"/>
        </w:rPr>
        <w:t>Le Preneur ne pourra effectuer aucun travaux, modification ou aménagement sans l’accord préalable et écrit du Bailleur. Les travaux autorisés devront être réalisés dans les règles de l’art et conformes à la réglementation en vigueur.</w:t>
      </w:r>
    </w:p>
    <w:p/>
    <w:p/>
    <w:p>
      <w:r>
        <w:rPr>
          <w:b/>
          <w:sz w:val="20"/>
        </w:rPr>
        <w:t>ASSURANCES</w:t>
      </w:r>
    </w:p>
    <w:p>
      <w:r>
        <w:rPr>
          <w:b w:val="0"/>
          <w:sz w:val="20"/>
        </w:rPr>
        <w:t>Le Preneur devra souscrire, à ses frais, une assurance multirisque professionnelle couvrant les risques locatifs, dommages aux biens et responsabilité civile. Le Bailleur devra être tenu informé de l’existence de ces assurances.</w:t>
      </w:r>
    </w:p>
    <w:p/>
    <w:p/>
    <w:p>
      <w:r>
        <w:rPr>
          <w:b/>
          <w:sz w:val="20"/>
        </w:rPr>
        <w:t>CESSION ET SOUS-LOCATION</w:t>
      </w:r>
    </w:p>
    <w:p>
      <w:r>
        <w:rPr>
          <w:b w:val="0"/>
          <w:sz w:val="20"/>
        </w:rPr>
        <w:t>La cession du bail ou la sous-location totale ou partielle des locaux sont interdites sans l’accord écrit préalable du Bailleur.</w:t>
      </w:r>
    </w:p>
    <w:p/>
    <w:p/>
    <w:p>
      <w:r>
        <w:rPr>
          <w:b/>
          <w:sz w:val="20"/>
        </w:rPr>
        <w:t>RÉSILIATION</w:t>
      </w:r>
    </w:p>
    <w:p>
      <w:r>
        <w:rPr>
          <w:b w:val="0"/>
          <w:sz w:val="20"/>
        </w:rPr>
        <w:t>Le bail prendra fin à l’expiration de la durée prévue, sans formalité. Toute résiliation anticipée devra respecter un préavis de six mois notifié par lettre recommandée avec accusé de réception.</w:t>
      </w:r>
    </w:p>
    <w:p/>
    <w:p/>
    <w:p>
      <w:r>
        <w:rPr>
          <w:b/>
          <w:sz w:val="20"/>
        </w:rPr>
        <w:t>ÉTAT DES LIEUX</w:t>
      </w:r>
    </w:p>
    <w:p>
      <w:r>
        <w:rPr>
          <w:b w:val="0"/>
          <w:sz w:val="20"/>
        </w:rPr>
        <w:t>Un état des lieux contradictoire sera établi lors de la remise des clés et à la restitution des locaux. Il fera foi de l’état des locaux au début et à la fin du bail.</w:t>
      </w:r>
    </w:p>
    <w:p/>
    <w:p/>
    <w:p>
      <w:r>
        <w:rPr>
          <w:b/>
          <w:sz w:val="20"/>
        </w:rPr>
        <w:t>CLAUSE RÉSOLUTOIRE</w:t>
      </w:r>
    </w:p>
    <w:p>
      <w:r>
        <w:rPr>
          <w:b w:val="0"/>
          <w:sz w:val="20"/>
        </w:rPr>
        <w:t>En cas de non-paiement du loyer ou d’une quelconque violation des clauses du bail, le Bailleur pourra demander la résiliation automatique du contrat après mise en demeure restée infructueuse pendant un mois.</w:t>
      </w:r>
    </w:p>
    <w:p/>
    <w:p/>
    <w:p>
      <w:r>
        <w:rPr>
          <w:b/>
          <w:sz w:val="20"/>
        </w:rPr>
        <w:t>LOI APPLICABLE ET JURIDICTION</w:t>
      </w:r>
    </w:p>
    <w:p>
      <w:r>
        <w:rPr>
          <w:b w:val="0"/>
          <w:sz w:val="20"/>
        </w:rPr>
        <w:t>Le présent bail est soumis au droit français. Tout litige relatif à son interprétation ou son exécution sera de la compétence exclusive des tribunaux du lieu de situation des locaux.</w:t>
      </w:r>
    </w:p>
    <w:p/>
    <w:p/>
    <w:p/>
    <w:p>
      <w:r>
        <w:rPr>
          <w:b w:val="0"/>
          <w:sz w:val="20"/>
        </w:rPr>
        <w:t>Lieu de signature : ________________________________________________</w:t>
      </w:r>
    </w:p>
    <w:p>
      <w:r>
        <w:rPr>
          <w:b w:val="0"/>
          <w:sz w:val="20"/>
        </w:rPr>
        <w:t>Date de signature : ________________________________________________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LE BAILLEUR</w:t>
            </w:r>
          </w:p>
        </w:tc>
        <w:tc>
          <w:tcPr>
            <w:tcW w:type="dxa" w:w="4986"/>
            <w:tcBorders>
              <w:top w:val="nil"/>
              <w:left w:val="nil"/>
              <w:bottom w:val="nil"/>
              <w:right w:val="nil"/>
              <w:insideH w:val="nil"/>
              <w:insideV w:val="nil"/>
            </w:tcBorders>
          </w:tcPr>
          <w:p>
            <w:pPr>
              <w:jc w:val="center"/>
            </w:pPr>
            <w:r>
              <w:t>LE PRENEUR (MÉDECIN)</w:t>
            </w:r>
          </w:p>
        </w:tc>
      </w:tr>
      <w:tr>
        <w:tc>
          <w:tcPr>
            <w:tcW w:type="dxa" w:w="4986"/>
            <w:tcBorders>
              <w:top w:val="nil"/>
              <w:left w:val="nil"/>
              <w:bottom w:val="nil"/>
              <w:right w:val="nil"/>
              <w:insideH w:val="nil"/>
              <w:insideV w:val="nil"/>
            </w:tcBorders>
          </w:tcPr>
          <w:p>
            <w:pPr>
              <w:jc w:val="center"/>
            </w:pPr>
            <w:r>
              <w:br/>
              <w:br/>
              <w:t>Signature : _________________________</w:t>
            </w:r>
          </w:p>
        </w:tc>
        <w:tc>
          <w:tcPr>
            <w:tcW w:type="dxa" w:w="4986"/>
            <w:tcBorders>
              <w:top w:val="nil"/>
              <w:left w:val="nil"/>
              <w:bottom w:val="nil"/>
              <w:right w:val="nil"/>
              <w:insideH w:val="nil"/>
              <w:insideV w:val="nil"/>
            </w:tcBorders>
          </w:tcPr>
          <w:p>
            <w:pPr>
              <w:jc w:val="center"/>
            </w:pPr>
            <w:r>
              <w:br/>
              <w:br/>
              <w:t>Signature : _________________________</w:t>
            </w:r>
          </w:p>
        </w:tc>
      </w:tr>
      <w:tr>
        <w:tc>
          <w:tcPr>
            <w:tcW w:type="dxa" w:w="4986"/>
            <w:tcBorders>
              <w:top w:val="nil"/>
              <w:left w:val="nil"/>
              <w:bottom w:val="nil"/>
              <w:right w:val="nil"/>
              <w:insideH w:val="nil"/>
              <w:insideV w:val="nil"/>
            </w:tcBorders>
          </w:tcPr>
          <w:p>
            <w:pPr>
              <w:jc w:val="center"/>
            </w:pPr>
            <w:r>
              <w:t>Nom : ________________________________</w:t>
            </w:r>
          </w:p>
        </w:tc>
        <w:tc>
          <w:tcPr>
            <w:tcW w:type="dxa" w:w="4986"/>
            <w:tcBorders>
              <w:top w:val="nil"/>
              <w:left w:val="nil"/>
              <w:bottom w:val="nil"/>
              <w:right w:val="nil"/>
              <w:insideH w:val="nil"/>
              <w:insideV w:val="nil"/>
            </w:tcBorders>
          </w:tcPr>
          <w:p>
            <w:pPr>
              <w:jc w:val="center"/>
            </w:pPr>
            <w:r>
              <w:t>Nom : ________________________________</w:t>
            </w:r>
          </w:p>
        </w:tc>
      </w:tr>
    </w:tbl>
    <w:p>
      <w:r>
        <w:br w:type="page"/>
      </w:r>
    </w:p>
    <w:p>
      <w:pPr>
        <w:jc w:val="center"/>
      </w:pPr>
      <w:r>
        <w:rPr>
          <w:color w:val="555555"/>
          <w:sz w:val="24"/>
        </w:rPr>
        <w:t>Source originale de ce document :</w:t>
      </w:r>
    </w:p>
    <w:p>
      <w:pPr>
        <w:jc w:val="center"/>
      </w:pPr>
      <w:hyperlink r:id="rId9">
        <w:r>
          <w:rPr>
            <w:color w:val="0000FF"/>
            <w:u w:val="single"/>
          </w:rPr>
          <w:t>https://jurid-entreprise.com/modele-bail-professionnel-medecin/</w:t>
        </w:r>
      </w:hyperlink>
    </w:p>
    <w:p>
      <w:pPr>
        <w:jc w:val="center"/>
      </w:pPr>
      <w:r>
        <w:rPr>
          <w:color w:val="555555"/>
          <w:sz w:val="26"/>
        </w:rPr>
        <w:t>Ce modèle vous a-t-il été utile ?</w:t>
      </w:r>
    </w:p>
    <w:p>
      <w:pPr>
        <w:jc w:val="center"/>
      </w:pPr>
      <w:r>
        <w:rPr>
          <w:color w:val="555555"/>
          <w:sz w:val="26"/>
        </w:rPr>
        <w:t>Trouvez d'autres modèles à jour sur :</w:t>
      </w:r>
    </w:p>
    <w:p>
      <w:pPr>
        <w:jc w:val="center"/>
      </w:pPr>
      <w:hyperlink r:id="rId10">
        <w:r>
          <w:rPr>
            <w:color w:val="0000FF"/>
            <w:u w:val="single"/>
          </w:rPr>
          <w:t>https://jurid-entreprise.com</w:t>
        </w:r>
      </w:hyperlink>
    </w:p>
    <w:p>
      <w:pPr>
        <w:jc w:val="center"/>
      </w:pPr>
      <w:r>
        <w:rPr>
          <w:color w:val="808080"/>
          <w:sz w:val="20"/>
        </w:rPr>
        <w:t>Ce modèle est destiné exclusivement à un usage personnel et non commercial.</w:t>
        <w:br/>
        <w:t>Toute diffusion ou publication doit obligatoirement mentionner la source. © jurid-entreprise.com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jurid-entreprise.com/modele-bail-professionnel-medecin/" TargetMode="External"/><Relationship Id="rId10" Type="http://schemas.openxmlformats.org/officeDocument/2006/relationships/hyperlink" Target="https://jurid-entrepris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